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491" w:rsidRDefault="004C1491" w:rsidP="00636CF7">
      <w:r>
        <w:t xml:space="preserve">                                                                                              </w:t>
      </w:r>
      <w:r w:rsidR="00B00DC1">
        <w:t xml:space="preserve">                    Oława, 13.07</w:t>
      </w:r>
      <w:r w:rsidR="009C0070">
        <w:t>.2018</w:t>
      </w:r>
      <w:r>
        <w:t>r.</w:t>
      </w:r>
    </w:p>
    <w:p w:rsidR="004C1491" w:rsidRDefault="00B00DC1" w:rsidP="00636CF7">
      <w:r>
        <w:t>INW.271/24</w:t>
      </w:r>
      <w:r w:rsidR="009C0070">
        <w:t>/18</w:t>
      </w:r>
    </w:p>
    <w:p w:rsidR="004C1491" w:rsidRDefault="004C1491" w:rsidP="00636CF7">
      <w:pPr>
        <w:rPr>
          <w:b/>
        </w:rPr>
      </w:pPr>
      <w:r w:rsidRPr="004C1491">
        <w:rPr>
          <w:b/>
        </w:rPr>
        <w:t xml:space="preserve">                               INFORMACJE </w:t>
      </w:r>
      <w:r w:rsidR="00185C17">
        <w:rPr>
          <w:b/>
        </w:rPr>
        <w:t>Z SESJI OTWARCIA OFERT</w:t>
      </w:r>
    </w:p>
    <w:p w:rsidR="00B41011" w:rsidRPr="00B41011" w:rsidRDefault="004C1491" w:rsidP="009C0070">
      <w:pPr>
        <w:rPr>
          <w:szCs w:val="24"/>
        </w:rPr>
      </w:pPr>
      <w:r w:rsidRPr="004C1491">
        <w:t>Zamawiający</w:t>
      </w:r>
      <w:r>
        <w:t xml:space="preserve"> działając na podstawie art.86 ust.5 ustawy z dnia 29 stycznia 2004r. Prawo zamówień publ</w:t>
      </w:r>
      <w:r w:rsidR="00296E82">
        <w:t>icz</w:t>
      </w:r>
      <w:r w:rsidR="00324FC8">
        <w:t xml:space="preserve">nych informuje , że w dniu </w:t>
      </w:r>
      <w:r w:rsidR="00B00DC1">
        <w:t>13.07</w:t>
      </w:r>
      <w:r w:rsidR="009C0070">
        <w:t>.2018</w:t>
      </w:r>
      <w:r w:rsidR="00185C17">
        <w:t>r. o godz.10</w:t>
      </w:r>
      <w:r>
        <w:t>.15 w siedzibie Zamawiającego miało miejsce otwarcie ofert złożonych w postępowaniu prowadzonym w trybie przetargu nieograniczonego na zamówienia pn.:</w:t>
      </w:r>
      <w:r w:rsidRPr="004C1491">
        <w:t xml:space="preserve"> </w:t>
      </w:r>
      <w:r w:rsidR="00B41011" w:rsidRPr="00A21475">
        <w:rPr>
          <w:bCs/>
          <w:color w:val="000000"/>
          <w:szCs w:val="24"/>
        </w:rPr>
        <w:t xml:space="preserve"> </w:t>
      </w:r>
      <w:r w:rsidR="009C0070">
        <w:rPr>
          <w:b/>
          <w:szCs w:val="24"/>
        </w:rPr>
        <w:t xml:space="preserve">PRZEBUDOWA NAWIERZCHNI ŚRÓDMIEŚCIA WRAZ Z OŚWIETLENIEM, ODWODNIENIEM ORAZ ELEMENTAMI MAŁEJ ARCHITEKTURY DLA ZAPEWNIENIA ZRÓWNOWAŻONEJ MOBILNOŚCI MIEJSKIEJ. </w:t>
      </w:r>
      <w:r w:rsidR="007D229D">
        <w:rPr>
          <w:b/>
          <w:szCs w:val="24"/>
        </w:rPr>
        <w:t>POD</w:t>
      </w:r>
      <w:r w:rsidR="009C0070">
        <w:rPr>
          <w:b/>
          <w:szCs w:val="24"/>
        </w:rPr>
        <w:t>ETAP  I.</w:t>
      </w:r>
      <w:r w:rsidR="009C0070" w:rsidRPr="00A21475">
        <w:rPr>
          <w:bCs/>
          <w:color w:val="000000"/>
          <w:szCs w:val="24"/>
        </w:rPr>
        <w:t xml:space="preserve">       </w:t>
      </w:r>
      <w:r w:rsidR="009C0070" w:rsidRPr="00A21475">
        <w:rPr>
          <w:b/>
          <w:szCs w:val="24"/>
        </w:rPr>
        <w:t xml:space="preserve">                                    </w:t>
      </w:r>
      <w:r w:rsidR="00B41011" w:rsidRPr="00A21475">
        <w:rPr>
          <w:bCs/>
          <w:color w:val="000000"/>
          <w:szCs w:val="24"/>
        </w:rPr>
        <w:t xml:space="preserve">        </w:t>
      </w:r>
      <w:r w:rsidR="00B41011" w:rsidRPr="00A21475">
        <w:rPr>
          <w:b/>
          <w:szCs w:val="24"/>
        </w:rPr>
        <w:t xml:space="preserve">     </w:t>
      </w:r>
      <w:r w:rsidR="00B41011">
        <w:rPr>
          <w:b/>
          <w:szCs w:val="24"/>
        </w:rPr>
        <w:t xml:space="preserve">                            </w:t>
      </w:r>
    </w:p>
    <w:p w:rsidR="00123BD9" w:rsidRDefault="004C1491" w:rsidP="00636CF7">
      <w:pPr>
        <w:rPr>
          <w:szCs w:val="24"/>
        </w:rPr>
      </w:pPr>
      <w:r w:rsidRPr="004C1491">
        <w:rPr>
          <w:szCs w:val="24"/>
        </w:rPr>
        <w:t>W wyznaczonym ter</w:t>
      </w:r>
      <w:r>
        <w:rPr>
          <w:szCs w:val="24"/>
        </w:rPr>
        <w:t>m</w:t>
      </w:r>
      <w:r w:rsidRPr="004C1491">
        <w:rPr>
          <w:szCs w:val="24"/>
        </w:rPr>
        <w:t>inie</w:t>
      </w:r>
      <w:r w:rsidR="0063613B">
        <w:rPr>
          <w:szCs w:val="24"/>
        </w:rPr>
        <w:t xml:space="preserve"> złożono </w:t>
      </w:r>
      <w:r w:rsidR="008D7278">
        <w:rPr>
          <w:szCs w:val="24"/>
        </w:rPr>
        <w:t>1</w:t>
      </w:r>
      <w:r>
        <w:rPr>
          <w:szCs w:val="24"/>
        </w:rPr>
        <w:t xml:space="preserve"> ofert</w:t>
      </w:r>
      <w:r w:rsidR="008D7278">
        <w:rPr>
          <w:szCs w:val="24"/>
        </w:rPr>
        <w:t>ę</w:t>
      </w:r>
      <w:r w:rsidR="00123BD9">
        <w:rPr>
          <w:szCs w:val="24"/>
        </w:rPr>
        <w:t>.</w:t>
      </w:r>
    </w:p>
    <w:p w:rsidR="007D229D" w:rsidRDefault="007D229D" w:rsidP="00636CF7">
      <w:pPr>
        <w:rPr>
          <w:szCs w:val="24"/>
        </w:rPr>
      </w:pPr>
      <w:r>
        <w:rPr>
          <w:szCs w:val="24"/>
        </w:rPr>
        <w:t>Polskie Surowce Skalne Sp. z o.o.</w:t>
      </w:r>
    </w:p>
    <w:p w:rsidR="007D229D" w:rsidRDefault="007D229D" w:rsidP="00636CF7">
      <w:pPr>
        <w:rPr>
          <w:szCs w:val="24"/>
        </w:rPr>
      </w:pPr>
      <w:r>
        <w:rPr>
          <w:szCs w:val="24"/>
        </w:rPr>
        <w:t>Grupa Budowlana</w:t>
      </w:r>
    </w:p>
    <w:p w:rsidR="007D229D" w:rsidRDefault="007D229D" w:rsidP="00636CF7">
      <w:pPr>
        <w:rPr>
          <w:szCs w:val="24"/>
        </w:rPr>
      </w:pPr>
      <w:r>
        <w:rPr>
          <w:szCs w:val="24"/>
        </w:rPr>
        <w:t>55-040 Bielany Wrocławskie, ul. Wrocławska 1D</w:t>
      </w:r>
    </w:p>
    <w:p w:rsidR="007D229D" w:rsidRDefault="00BD5109" w:rsidP="00636CF7">
      <w:pPr>
        <w:rPr>
          <w:szCs w:val="24"/>
        </w:rPr>
      </w:pPr>
      <w:r>
        <w:rPr>
          <w:szCs w:val="24"/>
        </w:rPr>
        <w:t>Cena oferty – 3 190 243,74</w:t>
      </w:r>
      <w:bookmarkStart w:id="0" w:name="_GoBack"/>
      <w:bookmarkEnd w:id="0"/>
      <w:r w:rsidR="007D229D">
        <w:rPr>
          <w:szCs w:val="24"/>
        </w:rPr>
        <w:t xml:space="preserve"> zł</w:t>
      </w:r>
    </w:p>
    <w:p w:rsidR="007D229D" w:rsidRDefault="007D229D" w:rsidP="00636CF7">
      <w:pPr>
        <w:rPr>
          <w:szCs w:val="24"/>
        </w:rPr>
      </w:pPr>
      <w:r>
        <w:rPr>
          <w:szCs w:val="24"/>
        </w:rPr>
        <w:t>Okres gwarancji i rękojmi za wady – 48 miesięcy</w:t>
      </w:r>
    </w:p>
    <w:p w:rsidR="00123BD9" w:rsidRDefault="00123BD9" w:rsidP="00636CF7">
      <w:pPr>
        <w:rPr>
          <w:szCs w:val="24"/>
        </w:rPr>
      </w:pPr>
      <w:r>
        <w:rPr>
          <w:szCs w:val="24"/>
        </w:rPr>
        <w:t>Przed otwarciem ofert Zamawiający podał kwotę , jaką zamierza przeznaczyć na sfinan</w:t>
      </w:r>
      <w:r w:rsidR="00296E82">
        <w:rPr>
          <w:szCs w:val="24"/>
        </w:rPr>
        <w:t xml:space="preserve">sowanie </w:t>
      </w:r>
      <w:r w:rsidR="00B35CED">
        <w:rPr>
          <w:szCs w:val="24"/>
        </w:rPr>
        <w:t>zamówienia tj. 2 000 000</w:t>
      </w:r>
      <w:r w:rsidR="001A7B3E">
        <w:rPr>
          <w:szCs w:val="24"/>
        </w:rPr>
        <w:t xml:space="preserve"> zł </w:t>
      </w:r>
    </w:p>
    <w:p w:rsidR="00315938" w:rsidRDefault="00315938" w:rsidP="00636CF7">
      <w:pPr>
        <w:rPr>
          <w:szCs w:val="24"/>
        </w:rPr>
      </w:pPr>
    </w:p>
    <w:p w:rsidR="00315938" w:rsidRDefault="00315938" w:rsidP="00636CF7">
      <w:pPr>
        <w:rPr>
          <w:szCs w:val="24"/>
        </w:rPr>
      </w:pPr>
      <w:r>
        <w:rPr>
          <w:szCs w:val="24"/>
        </w:rPr>
        <w:t xml:space="preserve">                                                                        </w:t>
      </w:r>
      <w:r w:rsidR="00296E82">
        <w:rPr>
          <w:szCs w:val="24"/>
        </w:rPr>
        <w:t xml:space="preserve">            Prowadzący postępowanie</w:t>
      </w:r>
    </w:p>
    <w:p w:rsidR="004C1491" w:rsidRPr="004C1491" w:rsidRDefault="00123BD9" w:rsidP="00636CF7">
      <w:r>
        <w:rPr>
          <w:szCs w:val="24"/>
        </w:rPr>
        <w:t xml:space="preserve">                                                               </w:t>
      </w:r>
      <w:r w:rsidR="00315938">
        <w:rPr>
          <w:szCs w:val="24"/>
        </w:rPr>
        <w:t xml:space="preserve">                 </w:t>
      </w:r>
      <w:r w:rsidR="00296E82">
        <w:rPr>
          <w:szCs w:val="24"/>
        </w:rPr>
        <w:t xml:space="preserve">       </w:t>
      </w:r>
      <w:r w:rsidR="00315938">
        <w:rPr>
          <w:szCs w:val="24"/>
        </w:rPr>
        <w:t xml:space="preserve">  Grzegorz Andros</w:t>
      </w:r>
    </w:p>
    <w:p w:rsidR="00636CF7" w:rsidRPr="003D2356" w:rsidRDefault="00636CF7" w:rsidP="00636CF7">
      <w:pPr>
        <w:rPr>
          <w:b/>
          <w:szCs w:val="24"/>
        </w:rPr>
      </w:pPr>
      <w:r w:rsidRPr="003D2356">
        <w:rPr>
          <w:bCs/>
          <w:color w:val="000000"/>
          <w:szCs w:val="24"/>
        </w:rPr>
        <w:t xml:space="preserve">    </w:t>
      </w:r>
      <w:r>
        <w:t xml:space="preserve">            </w:t>
      </w:r>
    </w:p>
    <w:sectPr w:rsidR="00636CF7" w:rsidRPr="003D2356" w:rsidSect="00270B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tarSymbol">
    <w:altName w:val="Arial Unicode MS"/>
    <w:charset w:val="EE"/>
    <w:family w:val="auto"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35E52D1"/>
    <w:multiLevelType w:val="hybridMultilevel"/>
    <w:tmpl w:val="E4C623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63F08"/>
    <w:multiLevelType w:val="hybridMultilevel"/>
    <w:tmpl w:val="4D16A6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9102F8"/>
    <w:multiLevelType w:val="hybridMultilevel"/>
    <w:tmpl w:val="58B462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pStyle w:val="Nagwek4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pStyle w:val="Nagwek5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62672B"/>
    <w:multiLevelType w:val="multilevel"/>
    <w:tmpl w:val="4BFED2A0"/>
    <w:lvl w:ilvl="0">
      <w:start w:val="55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200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5BA80610"/>
    <w:multiLevelType w:val="hybridMultilevel"/>
    <w:tmpl w:val="ABAC91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4A22BD"/>
    <w:multiLevelType w:val="multilevel"/>
    <w:tmpl w:val="D2BC11F2"/>
    <w:lvl w:ilvl="0">
      <w:start w:val="1"/>
      <w:numFmt w:val="lowerLetter"/>
      <w:lvlText w:val="%1)"/>
      <w:lvlJc w:val="left"/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7">
    <w:nsid w:val="6B1A10E7"/>
    <w:multiLevelType w:val="hybridMultilevel"/>
    <w:tmpl w:val="6DC8EF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4"/>
  </w:num>
  <w:num w:numId="5">
    <w:abstractNumId w:val="7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5F7"/>
    <w:rsid w:val="00085A88"/>
    <w:rsid w:val="00123BD9"/>
    <w:rsid w:val="00135F3B"/>
    <w:rsid w:val="00142A34"/>
    <w:rsid w:val="00185C17"/>
    <w:rsid w:val="001A7B3E"/>
    <w:rsid w:val="00270BFC"/>
    <w:rsid w:val="00296E82"/>
    <w:rsid w:val="002B0D9C"/>
    <w:rsid w:val="003001ED"/>
    <w:rsid w:val="00315938"/>
    <w:rsid w:val="00324FC8"/>
    <w:rsid w:val="003257A1"/>
    <w:rsid w:val="003412DC"/>
    <w:rsid w:val="00352B8A"/>
    <w:rsid w:val="00370EDF"/>
    <w:rsid w:val="00373B9C"/>
    <w:rsid w:val="003922F0"/>
    <w:rsid w:val="003C4CB9"/>
    <w:rsid w:val="003F43A8"/>
    <w:rsid w:val="00420616"/>
    <w:rsid w:val="004C11BD"/>
    <w:rsid w:val="004C1491"/>
    <w:rsid w:val="00530369"/>
    <w:rsid w:val="0057033F"/>
    <w:rsid w:val="00591A74"/>
    <w:rsid w:val="005A1BE8"/>
    <w:rsid w:val="0060003E"/>
    <w:rsid w:val="0063613B"/>
    <w:rsid w:val="006362EE"/>
    <w:rsid w:val="00636CF7"/>
    <w:rsid w:val="00726877"/>
    <w:rsid w:val="007C7885"/>
    <w:rsid w:val="007D229D"/>
    <w:rsid w:val="008400F1"/>
    <w:rsid w:val="008C45F7"/>
    <w:rsid w:val="008D7278"/>
    <w:rsid w:val="0095106D"/>
    <w:rsid w:val="009C0070"/>
    <w:rsid w:val="009F48B4"/>
    <w:rsid w:val="00A245DD"/>
    <w:rsid w:val="00AA6C19"/>
    <w:rsid w:val="00B00DC1"/>
    <w:rsid w:val="00B3558A"/>
    <w:rsid w:val="00B35CED"/>
    <w:rsid w:val="00B41011"/>
    <w:rsid w:val="00B71AA0"/>
    <w:rsid w:val="00BC0C8C"/>
    <w:rsid w:val="00BD5109"/>
    <w:rsid w:val="00BE7A93"/>
    <w:rsid w:val="00C07C78"/>
    <w:rsid w:val="00C2694D"/>
    <w:rsid w:val="00CE3105"/>
    <w:rsid w:val="00E8519E"/>
    <w:rsid w:val="00F019A1"/>
    <w:rsid w:val="00F54BFB"/>
    <w:rsid w:val="00F851B2"/>
    <w:rsid w:val="00FD3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22F0"/>
    <w:rPr>
      <w:rFonts w:ascii="Times New Roman" w:eastAsia="Times New Roman" w:hAnsi="Times New Roman" w:cs="Times New Roman"/>
      <w:sz w:val="24"/>
      <w:lang w:bidi="en-US"/>
    </w:rPr>
  </w:style>
  <w:style w:type="paragraph" w:styleId="Nagwek4">
    <w:name w:val="heading 4"/>
    <w:basedOn w:val="Normalny"/>
    <w:next w:val="Normalny"/>
    <w:link w:val="Nagwek4Znak"/>
    <w:qFormat/>
    <w:rsid w:val="00636CF7"/>
    <w:pPr>
      <w:numPr>
        <w:ilvl w:val="3"/>
        <w:numId w:val="1"/>
      </w:numPr>
      <w:suppressAutoHyphens/>
      <w:spacing w:before="200" w:after="0"/>
      <w:outlineLvl w:val="3"/>
    </w:pPr>
    <w:rPr>
      <w:b/>
      <w:bCs/>
      <w:i/>
      <w:iCs/>
      <w:sz w:val="22"/>
    </w:rPr>
  </w:style>
  <w:style w:type="paragraph" w:styleId="Nagwek5">
    <w:name w:val="heading 5"/>
    <w:basedOn w:val="Normalny"/>
    <w:next w:val="Normalny"/>
    <w:link w:val="Nagwek5Znak"/>
    <w:qFormat/>
    <w:rsid w:val="00636CF7"/>
    <w:pPr>
      <w:numPr>
        <w:ilvl w:val="4"/>
        <w:numId w:val="1"/>
      </w:numPr>
      <w:suppressAutoHyphens/>
      <w:spacing w:before="200" w:after="0"/>
      <w:outlineLvl w:val="4"/>
    </w:pPr>
    <w:rPr>
      <w:b/>
      <w:bCs/>
      <w:color w:val="7F7F7F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3">
    <w:name w:val="Font Style13"/>
    <w:rsid w:val="003922F0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Normalny"/>
    <w:rsid w:val="003922F0"/>
    <w:pPr>
      <w:widowControl w:val="0"/>
      <w:autoSpaceDE w:val="0"/>
      <w:spacing w:after="0" w:line="240" w:lineRule="auto"/>
    </w:pPr>
    <w:rPr>
      <w:szCs w:val="24"/>
      <w:lang w:eastAsia="ar-SA" w:bidi="ar-SA"/>
    </w:rPr>
  </w:style>
  <w:style w:type="paragraph" w:styleId="Akapitzlist">
    <w:name w:val="List Paragraph"/>
    <w:basedOn w:val="Normalny"/>
    <w:uiPriority w:val="34"/>
    <w:qFormat/>
    <w:rsid w:val="003922F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7033F"/>
    <w:rPr>
      <w:color w:val="0000FF" w:themeColor="hyperlink"/>
      <w:u w:val="single"/>
    </w:rPr>
  </w:style>
  <w:style w:type="character" w:customStyle="1" w:styleId="Nagwek4Znak">
    <w:name w:val="Nagłówek 4 Znak"/>
    <w:basedOn w:val="Domylnaczcionkaakapitu"/>
    <w:link w:val="Nagwek4"/>
    <w:rsid w:val="00636CF7"/>
    <w:rPr>
      <w:rFonts w:ascii="Times New Roman" w:eastAsia="Times New Roman" w:hAnsi="Times New Roman" w:cs="Times New Roman"/>
      <w:b/>
      <w:bCs/>
      <w:i/>
      <w:iCs/>
      <w:lang w:bidi="en-US"/>
    </w:rPr>
  </w:style>
  <w:style w:type="character" w:customStyle="1" w:styleId="Nagwek5Znak">
    <w:name w:val="Nagłówek 5 Znak"/>
    <w:basedOn w:val="Domylnaczcionkaakapitu"/>
    <w:link w:val="Nagwek5"/>
    <w:rsid w:val="00636CF7"/>
    <w:rPr>
      <w:rFonts w:ascii="Times New Roman" w:eastAsia="Times New Roman" w:hAnsi="Times New Roman" w:cs="Times New Roman"/>
      <w:b/>
      <w:bCs/>
      <w:color w:val="7F7F7F"/>
      <w:lang w:bidi="en-US"/>
    </w:rPr>
  </w:style>
  <w:style w:type="paragraph" w:styleId="Tekstpodstawowy">
    <w:name w:val="Body Text"/>
    <w:basedOn w:val="Normalny"/>
    <w:link w:val="TekstpodstawowyZnak"/>
    <w:rsid w:val="00636CF7"/>
    <w:pPr>
      <w:suppressAutoHyphens/>
      <w:overflowPunct w:val="0"/>
      <w:autoSpaceDE w:val="0"/>
      <w:spacing w:after="0" w:line="240" w:lineRule="auto"/>
      <w:textAlignment w:val="baseline"/>
    </w:pPr>
    <w:rPr>
      <w:rFonts w:cs="StarSymbol"/>
      <w:sz w:val="28"/>
      <w:szCs w:val="20"/>
      <w:lang w:eastAsia="ar-SA" w:bidi="ar-SA"/>
    </w:rPr>
  </w:style>
  <w:style w:type="character" w:customStyle="1" w:styleId="TekstpodstawowyZnak">
    <w:name w:val="Tekst podstawowy Znak"/>
    <w:basedOn w:val="Domylnaczcionkaakapitu"/>
    <w:link w:val="Tekstpodstawowy"/>
    <w:rsid w:val="00636CF7"/>
    <w:rPr>
      <w:rFonts w:ascii="Times New Roman" w:eastAsia="Times New Roman" w:hAnsi="Times New Roman" w:cs="StarSymbol"/>
      <w:sz w:val="28"/>
      <w:szCs w:val="20"/>
      <w:lang w:eastAsia="ar-SA"/>
    </w:rPr>
  </w:style>
  <w:style w:type="paragraph" w:styleId="Lista">
    <w:name w:val="List"/>
    <w:basedOn w:val="Tekstpodstawowy"/>
    <w:rsid w:val="00636CF7"/>
    <w:rPr>
      <w:rFonts w:cs="Mangal"/>
    </w:rPr>
  </w:style>
  <w:style w:type="paragraph" w:customStyle="1" w:styleId="Standard">
    <w:name w:val="Standard"/>
    <w:rsid w:val="00636CF7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character" w:customStyle="1" w:styleId="FontStyle12">
    <w:name w:val="Font Style12"/>
    <w:rsid w:val="00636CF7"/>
    <w:rPr>
      <w:rFonts w:ascii="Calibri" w:hAnsi="Calibri" w:cs="Calibri"/>
      <w:sz w:val="22"/>
      <w:szCs w:val="22"/>
    </w:rPr>
  </w:style>
  <w:style w:type="paragraph" w:customStyle="1" w:styleId="Style2">
    <w:name w:val="Style2"/>
    <w:basedOn w:val="Normalny"/>
    <w:rsid w:val="00636CF7"/>
    <w:pPr>
      <w:widowControl w:val="0"/>
      <w:autoSpaceDE w:val="0"/>
      <w:autoSpaceDN w:val="0"/>
      <w:adjustRightInd w:val="0"/>
      <w:spacing w:after="0" w:line="259" w:lineRule="exact"/>
      <w:ind w:hanging="317"/>
    </w:pPr>
    <w:rPr>
      <w:rFonts w:ascii="Calibri" w:hAnsi="Calibri"/>
      <w:szCs w:val="24"/>
      <w:lang w:eastAsia="pl-PL" w:bidi="ar-SA"/>
    </w:rPr>
  </w:style>
  <w:style w:type="paragraph" w:styleId="Lista3">
    <w:name w:val="List 3"/>
    <w:basedOn w:val="Normalny"/>
    <w:uiPriority w:val="99"/>
    <w:semiHidden/>
    <w:unhideWhenUsed/>
    <w:rsid w:val="00636CF7"/>
    <w:pPr>
      <w:suppressAutoHyphens/>
      <w:ind w:left="849" w:hanging="283"/>
      <w:contextualSpacing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36CF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36CF7"/>
    <w:rPr>
      <w:rFonts w:ascii="Times New Roman" w:eastAsia="Times New Roman" w:hAnsi="Times New Roman" w:cs="Times New Roman"/>
      <w:sz w:val="24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22F0"/>
    <w:rPr>
      <w:rFonts w:ascii="Times New Roman" w:eastAsia="Times New Roman" w:hAnsi="Times New Roman" w:cs="Times New Roman"/>
      <w:sz w:val="24"/>
      <w:lang w:bidi="en-US"/>
    </w:rPr>
  </w:style>
  <w:style w:type="paragraph" w:styleId="Nagwek4">
    <w:name w:val="heading 4"/>
    <w:basedOn w:val="Normalny"/>
    <w:next w:val="Normalny"/>
    <w:link w:val="Nagwek4Znak"/>
    <w:qFormat/>
    <w:rsid w:val="00636CF7"/>
    <w:pPr>
      <w:numPr>
        <w:ilvl w:val="3"/>
        <w:numId w:val="1"/>
      </w:numPr>
      <w:suppressAutoHyphens/>
      <w:spacing w:before="200" w:after="0"/>
      <w:outlineLvl w:val="3"/>
    </w:pPr>
    <w:rPr>
      <w:b/>
      <w:bCs/>
      <w:i/>
      <w:iCs/>
      <w:sz w:val="22"/>
    </w:rPr>
  </w:style>
  <w:style w:type="paragraph" w:styleId="Nagwek5">
    <w:name w:val="heading 5"/>
    <w:basedOn w:val="Normalny"/>
    <w:next w:val="Normalny"/>
    <w:link w:val="Nagwek5Znak"/>
    <w:qFormat/>
    <w:rsid w:val="00636CF7"/>
    <w:pPr>
      <w:numPr>
        <w:ilvl w:val="4"/>
        <w:numId w:val="1"/>
      </w:numPr>
      <w:suppressAutoHyphens/>
      <w:spacing w:before="200" w:after="0"/>
      <w:outlineLvl w:val="4"/>
    </w:pPr>
    <w:rPr>
      <w:b/>
      <w:bCs/>
      <w:color w:val="7F7F7F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3">
    <w:name w:val="Font Style13"/>
    <w:rsid w:val="003922F0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Normalny"/>
    <w:rsid w:val="003922F0"/>
    <w:pPr>
      <w:widowControl w:val="0"/>
      <w:autoSpaceDE w:val="0"/>
      <w:spacing w:after="0" w:line="240" w:lineRule="auto"/>
    </w:pPr>
    <w:rPr>
      <w:szCs w:val="24"/>
      <w:lang w:eastAsia="ar-SA" w:bidi="ar-SA"/>
    </w:rPr>
  </w:style>
  <w:style w:type="paragraph" w:styleId="Akapitzlist">
    <w:name w:val="List Paragraph"/>
    <w:basedOn w:val="Normalny"/>
    <w:uiPriority w:val="34"/>
    <w:qFormat/>
    <w:rsid w:val="003922F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7033F"/>
    <w:rPr>
      <w:color w:val="0000FF" w:themeColor="hyperlink"/>
      <w:u w:val="single"/>
    </w:rPr>
  </w:style>
  <w:style w:type="character" w:customStyle="1" w:styleId="Nagwek4Znak">
    <w:name w:val="Nagłówek 4 Znak"/>
    <w:basedOn w:val="Domylnaczcionkaakapitu"/>
    <w:link w:val="Nagwek4"/>
    <w:rsid w:val="00636CF7"/>
    <w:rPr>
      <w:rFonts w:ascii="Times New Roman" w:eastAsia="Times New Roman" w:hAnsi="Times New Roman" w:cs="Times New Roman"/>
      <w:b/>
      <w:bCs/>
      <w:i/>
      <w:iCs/>
      <w:lang w:bidi="en-US"/>
    </w:rPr>
  </w:style>
  <w:style w:type="character" w:customStyle="1" w:styleId="Nagwek5Znak">
    <w:name w:val="Nagłówek 5 Znak"/>
    <w:basedOn w:val="Domylnaczcionkaakapitu"/>
    <w:link w:val="Nagwek5"/>
    <w:rsid w:val="00636CF7"/>
    <w:rPr>
      <w:rFonts w:ascii="Times New Roman" w:eastAsia="Times New Roman" w:hAnsi="Times New Roman" w:cs="Times New Roman"/>
      <w:b/>
      <w:bCs/>
      <w:color w:val="7F7F7F"/>
      <w:lang w:bidi="en-US"/>
    </w:rPr>
  </w:style>
  <w:style w:type="paragraph" w:styleId="Tekstpodstawowy">
    <w:name w:val="Body Text"/>
    <w:basedOn w:val="Normalny"/>
    <w:link w:val="TekstpodstawowyZnak"/>
    <w:rsid w:val="00636CF7"/>
    <w:pPr>
      <w:suppressAutoHyphens/>
      <w:overflowPunct w:val="0"/>
      <w:autoSpaceDE w:val="0"/>
      <w:spacing w:after="0" w:line="240" w:lineRule="auto"/>
      <w:textAlignment w:val="baseline"/>
    </w:pPr>
    <w:rPr>
      <w:rFonts w:cs="StarSymbol"/>
      <w:sz w:val="28"/>
      <w:szCs w:val="20"/>
      <w:lang w:eastAsia="ar-SA" w:bidi="ar-SA"/>
    </w:rPr>
  </w:style>
  <w:style w:type="character" w:customStyle="1" w:styleId="TekstpodstawowyZnak">
    <w:name w:val="Tekst podstawowy Znak"/>
    <w:basedOn w:val="Domylnaczcionkaakapitu"/>
    <w:link w:val="Tekstpodstawowy"/>
    <w:rsid w:val="00636CF7"/>
    <w:rPr>
      <w:rFonts w:ascii="Times New Roman" w:eastAsia="Times New Roman" w:hAnsi="Times New Roman" w:cs="StarSymbol"/>
      <w:sz w:val="28"/>
      <w:szCs w:val="20"/>
      <w:lang w:eastAsia="ar-SA"/>
    </w:rPr>
  </w:style>
  <w:style w:type="paragraph" w:styleId="Lista">
    <w:name w:val="List"/>
    <w:basedOn w:val="Tekstpodstawowy"/>
    <w:rsid w:val="00636CF7"/>
    <w:rPr>
      <w:rFonts w:cs="Mangal"/>
    </w:rPr>
  </w:style>
  <w:style w:type="paragraph" w:customStyle="1" w:styleId="Standard">
    <w:name w:val="Standard"/>
    <w:rsid w:val="00636CF7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character" w:customStyle="1" w:styleId="FontStyle12">
    <w:name w:val="Font Style12"/>
    <w:rsid w:val="00636CF7"/>
    <w:rPr>
      <w:rFonts w:ascii="Calibri" w:hAnsi="Calibri" w:cs="Calibri"/>
      <w:sz w:val="22"/>
      <w:szCs w:val="22"/>
    </w:rPr>
  </w:style>
  <w:style w:type="paragraph" w:customStyle="1" w:styleId="Style2">
    <w:name w:val="Style2"/>
    <w:basedOn w:val="Normalny"/>
    <w:rsid w:val="00636CF7"/>
    <w:pPr>
      <w:widowControl w:val="0"/>
      <w:autoSpaceDE w:val="0"/>
      <w:autoSpaceDN w:val="0"/>
      <w:adjustRightInd w:val="0"/>
      <w:spacing w:after="0" w:line="259" w:lineRule="exact"/>
      <w:ind w:hanging="317"/>
    </w:pPr>
    <w:rPr>
      <w:rFonts w:ascii="Calibri" w:hAnsi="Calibri"/>
      <w:szCs w:val="24"/>
      <w:lang w:eastAsia="pl-PL" w:bidi="ar-SA"/>
    </w:rPr>
  </w:style>
  <w:style w:type="paragraph" w:styleId="Lista3">
    <w:name w:val="List 3"/>
    <w:basedOn w:val="Normalny"/>
    <w:uiPriority w:val="99"/>
    <w:semiHidden/>
    <w:unhideWhenUsed/>
    <w:rsid w:val="00636CF7"/>
    <w:pPr>
      <w:suppressAutoHyphens/>
      <w:ind w:left="849" w:hanging="283"/>
      <w:contextualSpacing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36CF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36CF7"/>
    <w:rPr>
      <w:rFonts w:ascii="Times New Roman" w:eastAsia="Times New Roman" w:hAnsi="Times New Roman" w:cs="Times New Roman"/>
      <w:sz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514A1-625E-48BA-9F6A-B43DFA252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190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Andros</dc:creator>
  <cp:lastModifiedBy>Grzegorz Andros</cp:lastModifiedBy>
  <cp:revision>12</cp:revision>
  <cp:lastPrinted>2017-05-08T09:04:00Z</cp:lastPrinted>
  <dcterms:created xsi:type="dcterms:W3CDTF">2018-03-30T09:07:00Z</dcterms:created>
  <dcterms:modified xsi:type="dcterms:W3CDTF">2018-07-13T08:42:00Z</dcterms:modified>
</cp:coreProperties>
</file>