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6D0038">
        <w:t xml:space="preserve">                    Oława, 17.08</w:t>
      </w:r>
      <w:r w:rsidR="00C92DD6">
        <w:t>.2018</w:t>
      </w:r>
      <w:r>
        <w:t>r.</w:t>
      </w:r>
    </w:p>
    <w:p w:rsidR="004C1491" w:rsidRDefault="00122F8A" w:rsidP="00636CF7">
      <w:r>
        <w:t>INW.271/22</w:t>
      </w:r>
      <w:r w:rsidR="00C92DD6">
        <w:t>/18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122F8A" w:rsidRDefault="004C1491" w:rsidP="00636CF7">
      <w:pPr>
        <w:rPr>
          <w:b/>
          <w:sz w:val="28"/>
          <w:szCs w:val="28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324FC8">
        <w:t xml:space="preserve">nych informuje , że w dniu </w:t>
      </w:r>
      <w:r w:rsidR="006D0038">
        <w:t>17.08</w:t>
      </w:r>
      <w:r w:rsidR="00C92DD6">
        <w:t>.2018</w:t>
      </w:r>
      <w:r w:rsidR="00185C17">
        <w:t>r. o godz.10</w:t>
      </w:r>
      <w:r>
        <w:t>.15 w siedzibie Zamawiającego miało miejsce otwarcie ofert złożonych w postępowaniu prowadzonym w trybie przetargu nieograniczonego na zamówienia pn</w:t>
      </w:r>
      <w:r w:rsidRPr="00994B1C">
        <w:rPr>
          <w:sz w:val="22"/>
        </w:rPr>
        <w:t>.:</w:t>
      </w:r>
      <w:r w:rsidR="00122F8A">
        <w:rPr>
          <w:smallCaps/>
          <w:sz w:val="22"/>
        </w:rPr>
        <w:t xml:space="preserve">  </w:t>
      </w:r>
      <w:r w:rsidR="00994B1C" w:rsidRPr="00994B1C">
        <w:rPr>
          <w:smallCaps/>
          <w:sz w:val="22"/>
        </w:rPr>
        <w:t xml:space="preserve"> </w:t>
      </w:r>
      <w:r w:rsidR="00122F8A" w:rsidRPr="00AB4424">
        <w:rPr>
          <w:b/>
          <w:sz w:val="28"/>
          <w:szCs w:val="28"/>
        </w:rPr>
        <w:t>Budowa hali sportowej przy ulicy Sportowej w Oławie.</w:t>
      </w:r>
    </w:p>
    <w:p w:rsidR="006D0038" w:rsidRDefault="004C1491" w:rsidP="00636CF7">
      <w:pPr>
        <w:rPr>
          <w:szCs w:val="24"/>
        </w:rPr>
      </w:pPr>
      <w:r w:rsidRPr="004C1491">
        <w:rPr>
          <w:szCs w:val="24"/>
        </w:rPr>
        <w:t>W wyznaczonym ter</w:t>
      </w:r>
      <w:r>
        <w:rPr>
          <w:szCs w:val="24"/>
        </w:rPr>
        <w:t>m</w:t>
      </w:r>
      <w:r w:rsidRPr="004C1491">
        <w:rPr>
          <w:szCs w:val="24"/>
        </w:rPr>
        <w:t>inie</w:t>
      </w:r>
      <w:r w:rsidR="006F457E">
        <w:rPr>
          <w:szCs w:val="24"/>
        </w:rPr>
        <w:t xml:space="preserve"> złożono</w:t>
      </w:r>
      <w:r w:rsidR="006D0038">
        <w:rPr>
          <w:szCs w:val="24"/>
        </w:rPr>
        <w:t xml:space="preserve"> 1 ofertę</w:t>
      </w:r>
      <w:r w:rsidR="006F457E">
        <w:rPr>
          <w:szCs w:val="24"/>
        </w:rPr>
        <w:t>.</w:t>
      </w:r>
      <w:r w:rsidR="006D0038">
        <w:rPr>
          <w:szCs w:val="24"/>
        </w:rPr>
        <w:t xml:space="preserve"> Ofertę złożyło konsorcjum firm:</w:t>
      </w:r>
    </w:p>
    <w:p w:rsidR="006D0038" w:rsidRDefault="006D0038" w:rsidP="00636CF7">
      <w:pPr>
        <w:rPr>
          <w:szCs w:val="24"/>
        </w:rPr>
      </w:pPr>
      <w:r>
        <w:rPr>
          <w:szCs w:val="24"/>
        </w:rPr>
        <w:t>MIZAR Sp. z o.o. – lider konsorcjum</w:t>
      </w:r>
    </w:p>
    <w:p w:rsidR="006D0038" w:rsidRDefault="006D0038" w:rsidP="00636CF7">
      <w:pPr>
        <w:rPr>
          <w:szCs w:val="24"/>
        </w:rPr>
      </w:pPr>
      <w:r>
        <w:rPr>
          <w:szCs w:val="24"/>
        </w:rPr>
        <w:t>Podbrzezie Dolne, ul. Tuwima 3, 67-120 Kożuchów</w:t>
      </w:r>
    </w:p>
    <w:p w:rsidR="006D0038" w:rsidRDefault="006D0038" w:rsidP="00636CF7">
      <w:pPr>
        <w:rPr>
          <w:szCs w:val="24"/>
        </w:rPr>
      </w:pPr>
      <w:r>
        <w:rPr>
          <w:szCs w:val="24"/>
        </w:rPr>
        <w:t>INTERHAL Sp. z o.o. – partner konsorcjum</w:t>
      </w:r>
    </w:p>
    <w:p w:rsidR="006D0038" w:rsidRPr="006D0038" w:rsidRDefault="006D0038" w:rsidP="00636CF7">
      <w:pPr>
        <w:rPr>
          <w:szCs w:val="24"/>
        </w:rPr>
      </w:pPr>
      <w:r>
        <w:rPr>
          <w:szCs w:val="24"/>
        </w:rPr>
        <w:t>ul. Zofii Kossak – Szatkowskiej 12 lok.43, 43-400 Cieszyn</w:t>
      </w:r>
    </w:p>
    <w:p w:rsidR="00954A24" w:rsidRPr="00954A24" w:rsidRDefault="00954A24" w:rsidP="00954A24">
      <w:pPr>
        <w:pStyle w:val="Akapitzlist"/>
        <w:rPr>
          <w:szCs w:val="24"/>
        </w:rPr>
      </w:pPr>
      <w:r w:rsidRPr="00954A24">
        <w:rPr>
          <w:szCs w:val="24"/>
        </w:rPr>
        <w:t xml:space="preserve">Cena oferty – </w:t>
      </w:r>
      <w:r w:rsidR="006D0038">
        <w:rPr>
          <w:szCs w:val="24"/>
        </w:rPr>
        <w:t>7 189 288,50</w:t>
      </w:r>
      <w:r w:rsidRPr="00954A24">
        <w:rPr>
          <w:szCs w:val="24"/>
        </w:rPr>
        <w:t xml:space="preserve"> </w:t>
      </w:r>
      <w:r>
        <w:rPr>
          <w:szCs w:val="24"/>
        </w:rPr>
        <w:t xml:space="preserve"> </w:t>
      </w:r>
      <w:r w:rsidRPr="00954A24">
        <w:rPr>
          <w:szCs w:val="24"/>
        </w:rPr>
        <w:t>zł</w:t>
      </w:r>
    </w:p>
    <w:p w:rsidR="00954A24" w:rsidRDefault="00954A24" w:rsidP="00954A24">
      <w:pPr>
        <w:pStyle w:val="Akapitzlist"/>
        <w:rPr>
          <w:szCs w:val="24"/>
        </w:rPr>
      </w:pPr>
      <w:r w:rsidRPr="00954A24">
        <w:rPr>
          <w:szCs w:val="24"/>
        </w:rPr>
        <w:t xml:space="preserve">Okres gwarancji i rękojmi za wady – </w:t>
      </w:r>
      <w:r w:rsidR="006D0038">
        <w:rPr>
          <w:szCs w:val="24"/>
        </w:rPr>
        <w:t xml:space="preserve">36 </w:t>
      </w:r>
      <w:r w:rsidRPr="00954A24">
        <w:rPr>
          <w:szCs w:val="24"/>
        </w:rPr>
        <w:t xml:space="preserve">  miesięcy</w:t>
      </w:r>
    </w:p>
    <w:p w:rsidR="00122F8A" w:rsidRPr="00954A24" w:rsidRDefault="00122F8A" w:rsidP="00954A24">
      <w:pPr>
        <w:pStyle w:val="Akapitzlist"/>
        <w:rPr>
          <w:szCs w:val="24"/>
        </w:rPr>
      </w:pPr>
      <w:r>
        <w:rPr>
          <w:szCs w:val="24"/>
        </w:rPr>
        <w:t xml:space="preserve">Termin płatności faktur </w:t>
      </w:r>
      <w:r w:rsidR="006D0038">
        <w:rPr>
          <w:szCs w:val="24"/>
        </w:rPr>
        <w:t>–</w:t>
      </w:r>
      <w:r>
        <w:rPr>
          <w:szCs w:val="24"/>
        </w:rPr>
        <w:t xml:space="preserve"> </w:t>
      </w:r>
      <w:r w:rsidR="006D0038">
        <w:rPr>
          <w:szCs w:val="24"/>
        </w:rPr>
        <w:t xml:space="preserve">14 </w:t>
      </w:r>
      <w:bookmarkStart w:id="0" w:name="_GoBack"/>
      <w:bookmarkEnd w:id="0"/>
      <w:r>
        <w:rPr>
          <w:szCs w:val="24"/>
        </w:rPr>
        <w:t>dni</w:t>
      </w:r>
    </w:p>
    <w:p w:rsidR="00135269" w:rsidRDefault="00135269" w:rsidP="0063613B">
      <w:pPr>
        <w:rPr>
          <w:szCs w:val="24"/>
        </w:rPr>
      </w:pP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122F8A">
        <w:rPr>
          <w:szCs w:val="24"/>
        </w:rPr>
        <w:t>zamówienia tj. 6 824 466,06</w:t>
      </w:r>
      <w:r w:rsidR="00420E71">
        <w:rPr>
          <w:szCs w:val="24"/>
        </w:rPr>
        <w:t xml:space="preserve"> </w:t>
      </w:r>
      <w:r w:rsidR="00B41011">
        <w:rPr>
          <w:szCs w:val="24"/>
        </w:rPr>
        <w:t xml:space="preserve"> zł ( brutto)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EE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437"/>
    <w:multiLevelType w:val="hybridMultilevel"/>
    <w:tmpl w:val="B4D4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2D1"/>
    <w:multiLevelType w:val="hybridMultilevel"/>
    <w:tmpl w:val="E4C6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A80610"/>
    <w:multiLevelType w:val="hybridMultilevel"/>
    <w:tmpl w:val="ABAC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B1A10E7"/>
    <w:multiLevelType w:val="hybridMultilevel"/>
    <w:tmpl w:val="6DC8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21042"/>
    <w:rsid w:val="00085A88"/>
    <w:rsid w:val="00122F8A"/>
    <w:rsid w:val="00123BD9"/>
    <w:rsid w:val="00135269"/>
    <w:rsid w:val="00135F3B"/>
    <w:rsid w:val="00142A34"/>
    <w:rsid w:val="00155685"/>
    <w:rsid w:val="00185C17"/>
    <w:rsid w:val="00270BFC"/>
    <w:rsid w:val="00296E82"/>
    <w:rsid w:val="002B0D9C"/>
    <w:rsid w:val="003001ED"/>
    <w:rsid w:val="00315938"/>
    <w:rsid w:val="00324FC8"/>
    <w:rsid w:val="003257A1"/>
    <w:rsid w:val="003412DC"/>
    <w:rsid w:val="00370EDF"/>
    <w:rsid w:val="00373B9C"/>
    <w:rsid w:val="003922F0"/>
    <w:rsid w:val="003C4CB9"/>
    <w:rsid w:val="003F43A8"/>
    <w:rsid w:val="00420616"/>
    <w:rsid w:val="00420E71"/>
    <w:rsid w:val="00443F09"/>
    <w:rsid w:val="004C11BD"/>
    <w:rsid w:val="004C1491"/>
    <w:rsid w:val="00530369"/>
    <w:rsid w:val="0057033F"/>
    <w:rsid w:val="00591A74"/>
    <w:rsid w:val="005A1BE8"/>
    <w:rsid w:val="005F707A"/>
    <w:rsid w:val="0060003E"/>
    <w:rsid w:val="0063613B"/>
    <w:rsid w:val="006362EE"/>
    <w:rsid w:val="00636CF7"/>
    <w:rsid w:val="006D0038"/>
    <w:rsid w:val="006F457E"/>
    <w:rsid w:val="00726877"/>
    <w:rsid w:val="007C7885"/>
    <w:rsid w:val="008400F1"/>
    <w:rsid w:val="008A14D4"/>
    <w:rsid w:val="008C45F7"/>
    <w:rsid w:val="0095106D"/>
    <w:rsid w:val="00954A24"/>
    <w:rsid w:val="00994B1C"/>
    <w:rsid w:val="009F48B4"/>
    <w:rsid w:val="00A245DD"/>
    <w:rsid w:val="00A71261"/>
    <w:rsid w:val="00AA6C19"/>
    <w:rsid w:val="00B3558A"/>
    <w:rsid w:val="00B41011"/>
    <w:rsid w:val="00B71AA0"/>
    <w:rsid w:val="00BC0C8C"/>
    <w:rsid w:val="00BE7A93"/>
    <w:rsid w:val="00C07C78"/>
    <w:rsid w:val="00C2694D"/>
    <w:rsid w:val="00C91142"/>
    <w:rsid w:val="00C92DD6"/>
    <w:rsid w:val="00CE3105"/>
    <w:rsid w:val="00D75476"/>
    <w:rsid w:val="00E8519E"/>
    <w:rsid w:val="00F019A1"/>
    <w:rsid w:val="00F54BFB"/>
    <w:rsid w:val="00F851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  <w:style w:type="character" w:styleId="Tekstzastpczy">
    <w:name w:val="Placeholder Text"/>
    <w:basedOn w:val="Domylnaczcionkaakapitu"/>
    <w:uiPriority w:val="99"/>
    <w:semiHidden/>
    <w:rsid w:val="00A7126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6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  <w:style w:type="character" w:styleId="Tekstzastpczy">
    <w:name w:val="Placeholder Text"/>
    <w:basedOn w:val="Domylnaczcionkaakapitu"/>
    <w:uiPriority w:val="99"/>
    <w:semiHidden/>
    <w:rsid w:val="00A7126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6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5</cp:revision>
  <cp:lastPrinted>2018-06-07T11:38:00Z</cp:lastPrinted>
  <dcterms:created xsi:type="dcterms:W3CDTF">2018-08-01T09:00:00Z</dcterms:created>
  <dcterms:modified xsi:type="dcterms:W3CDTF">2018-08-17T08:55:00Z</dcterms:modified>
</cp:coreProperties>
</file>