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66" w:rsidRDefault="002C0366" w:rsidP="002C0366">
      <w:pPr>
        <w:rPr>
          <w:b/>
        </w:rPr>
      </w:pPr>
    </w:p>
    <w:p w:rsidR="002C0366" w:rsidRDefault="002C0366" w:rsidP="002C0366">
      <w:pPr>
        <w:jc w:val="center"/>
        <w:rPr>
          <w:b/>
        </w:rPr>
      </w:pPr>
    </w:p>
    <w:p w:rsidR="002C0366" w:rsidRDefault="002C0366" w:rsidP="002C036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857375" cy="25185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Oławy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15" cy="255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66" w:rsidRDefault="002C0366" w:rsidP="002C0366">
      <w:pPr>
        <w:jc w:val="center"/>
        <w:rPr>
          <w:b/>
        </w:rPr>
      </w:pPr>
    </w:p>
    <w:p w:rsidR="002C0366" w:rsidRDefault="002C0366" w:rsidP="002C0366">
      <w:pPr>
        <w:rPr>
          <w:b/>
        </w:rPr>
      </w:pPr>
    </w:p>
    <w:p w:rsidR="002C0366" w:rsidRDefault="002C0366" w:rsidP="002C0366">
      <w:pPr>
        <w:jc w:val="center"/>
        <w:rPr>
          <w:b/>
        </w:rPr>
      </w:pPr>
    </w:p>
    <w:p w:rsidR="002C0366" w:rsidRDefault="002C0366" w:rsidP="002C036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2C0366" w:rsidRDefault="002C0366" w:rsidP="002C036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PROWADZONY PRZEZ GMINĘ MI</w:t>
      </w:r>
      <w:r w:rsidR="007D76F5">
        <w:rPr>
          <w:b/>
          <w:bCs/>
          <w:sz w:val="40"/>
          <w:szCs w:val="40"/>
        </w:rPr>
        <w:t>ASTO</w:t>
      </w:r>
      <w:r>
        <w:rPr>
          <w:b/>
          <w:bCs/>
          <w:sz w:val="40"/>
          <w:szCs w:val="40"/>
        </w:rPr>
        <w:t xml:space="preserve"> OŁAWA </w:t>
      </w:r>
    </w:p>
    <w:p w:rsidR="007A77E2" w:rsidRDefault="007A77E2" w:rsidP="002C0366">
      <w:pPr>
        <w:jc w:val="center"/>
        <w:rPr>
          <w:rFonts w:ascii="Times New Roman" w:hAnsi="Times New Roman"/>
        </w:rPr>
      </w:pPr>
    </w:p>
    <w:p w:rsidR="002C0366" w:rsidRDefault="002C0366" w:rsidP="002C0366">
      <w:pPr>
        <w:jc w:val="center"/>
        <w:rPr>
          <w:b/>
        </w:rPr>
      </w:pPr>
      <w:r>
        <w:rPr>
          <w:rFonts w:ascii="Times New Roman" w:hAnsi="Times New Roman"/>
        </w:rPr>
        <w:t>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2C0366" w:rsidRDefault="002C0366" w:rsidP="002C0366">
      <w:pPr>
        <w:rPr>
          <w:b/>
        </w:rPr>
      </w:pPr>
    </w:p>
    <w:p w:rsidR="002C0366" w:rsidRDefault="002C0366" w:rsidP="002C0366">
      <w:pPr>
        <w:rPr>
          <w:b/>
        </w:rPr>
      </w:pPr>
    </w:p>
    <w:p w:rsidR="00EC3AFA" w:rsidRDefault="00EC3AFA" w:rsidP="002C0366">
      <w:pPr>
        <w:jc w:val="center"/>
        <w:rPr>
          <w:b/>
        </w:rPr>
      </w:pPr>
    </w:p>
    <w:p w:rsidR="002C0366" w:rsidRPr="00EE6A22" w:rsidRDefault="002C0366" w:rsidP="002C0366">
      <w:pPr>
        <w:jc w:val="center"/>
        <w:rPr>
          <w:b/>
        </w:rPr>
      </w:pPr>
      <w:r w:rsidRPr="00EE6A22">
        <w:rPr>
          <w:b/>
        </w:rPr>
        <w:t xml:space="preserve">REJESTR INSTYTUCJI KULTURY, dla których organem prowadzącym jest Gmina </w:t>
      </w:r>
      <w:r>
        <w:rPr>
          <w:b/>
        </w:rPr>
        <w:t>Miasto Oława</w:t>
      </w:r>
    </w:p>
    <w:tbl>
      <w:tblPr>
        <w:tblW w:w="141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236"/>
        <w:gridCol w:w="1081"/>
        <w:gridCol w:w="1652"/>
        <w:gridCol w:w="1418"/>
        <w:gridCol w:w="1437"/>
        <w:gridCol w:w="2268"/>
        <w:gridCol w:w="2697"/>
      </w:tblGrid>
      <w:tr w:rsidR="002C0366" w:rsidTr="00EC3AFA">
        <w:trPr>
          <w:trHeight w:val="395"/>
        </w:trPr>
        <w:tc>
          <w:tcPr>
            <w:tcW w:w="959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2C0366" w:rsidTr="00EC3AFA">
        <w:trPr>
          <w:trHeight w:val="1265"/>
        </w:trPr>
        <w:tc>
          <w:tcPr>
            <w:tcW w:w="959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081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652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:rsidR="002C0366" w:rsidRPr="00CC7779" w:rsidRDefault="002C0366" w:rsidP="00F85E9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EF0FBF" w:rsidTr="00EC3AFA">
        <w:trPr>
          <w:trHeight w:val="844"/>
        </w:trPr>
        <w:tc>
          <w:tcPr>
            <w:tcW w:w="959" w:type="dxa"/>
            <w:vMerge w:val="restart"/>
            <w:shd w:val="clear" w:color="auto" w:fill="auto"/>
          </w:tcPr>
          <w:p w:rsidR="00EF0FBF" w:rsidRPr="00586AB3" w:rsidRDefault="00EF0FBF" w:rsidP="006375D2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6A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0FBF" w:rsidRDefault="00EF0FBF" w:rsidP="0033622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20.06.2000 r.</w:t>
            </w:r>
          </w:p>
        </w:tc>
        <w:tc>
          <w:tcPr>
            <w:tcW w:w="1236" w:type="dxa"/>
            <w:shd w:val="clear" w:color="auto" w:fill="auto"/>
          </w:tcPr>
          <w:p w:rsidR="00EF0FBF" w:rsidRPr="00CC7779" w:rsidRDefault="00EF0FBF" w:rsidP="006375D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Ośrodek Kultury w Oławie</w:t>
            </w:r>
          </w:p>
        </w:tc>
        <w:tc>
          <w:tcPr>
            <w:tcW w:w="1081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EF0FBF" w:rsidRDefault="00EF0FBF" w:rsidP="007762B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55-200 Oława,               ul. 11 Listopada</w:t>
            </w:r>
            <w:r w:rsidR="00EC3AFA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41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Miasto Oława</w:t>
            </w:r>
          </w:p>
        </w:tc>
        <w:tc>
          <w:tcPr>
            <w:tcW w:w="143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V/36/2000 Rady Miejskiej w Oławie z dn.29.05.2000 r.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V/36/2000 Rady Miejskiej w Oławie z dn.29.05.2000 r.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NIEAKTUALNA</w:t>
            </w:r>
          </w:p>
        </w:tc>
      </w:tr>
      <w:tr w:rsidR="00EF0FBF" w:rsidTr="00EC3AFA">
        <w:trPr>
          <w:trHeight w:val="1267"/>
        </w:trPr>
        <w:tc>
          <w:tcPr>
            <w:tcW w:w="959" w:type="dxa"/>
            <w:vMerge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18.11.2008</w:t>
            </w:r>
          </w:p>
        </w:tc>
        <w:tc>
          <w:tcPr>
            <w:tcW w:w="1236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XXIV/194/08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dnia 28.08.2008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 Miejskiej w Oławie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NIEAKTUALNA</w:t>
            </w:r>
          </w:p>
        </w:tc>
      </w:tr>
      <w:tr w:rsidR="00EF0FBF" w:rsidTr="00EC3AFA">
        <w:trPr>
          <w:trHeight w:val="1249"/>
        </w:trPr>
        <w:tc>
          <w:tcPr>
            <w:tcW w:w="959" w:type="dxa"/>
            <w:vMerge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FBF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="00EF0FBF">
              <w:rPr>
                <w:sz w:val="18"/>
                <w:szCs w:val="18"/>
              </w:rPr>
              <w:t>.2012</w:t>
            </w:r>
          </w:p>
        </w:tc>
        <w:tc>
          <w:tcPr>
            <w:tcW w:w="1236" w:type="dxa"/>
            <w:shd w:val="clear" w:color="auto" w:fill="auto"/>
          </w:tcPr>
          <w:p w:rsidR="00EF0FBF" w:rsidRPr="00336223" w:rsidRDefault="00EF0FBF" w:rsidP="006375D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0FBF">
              <w:rPr>
                <w:sz w:val="18"/>
                <w:szCs w:val="18"/>
              </w:rPr>
              <w:t>Uchwała  nr /176/12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0FBF">
              <w:rPr>
                <w:sz w:val="18"/>
                <w:szCs w:val="18"/>
              </w:rPr>
              <w:t xml:space="preserve"> z dnia 30 sierpnia 2012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0FBF">
              <w:rPr>
                <w:sz w:val="18"/>
                <w:szCs w:val="18"/>
              </w:rPr>
              <w:t>Rady Miejskiej w Oławie</w:t>
            </w:r>
          </w:p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NIEAKTUALNA</w:t>
            </w:r>
          </w:p>
        </w:tc>
      </w:tr>
      <w:tr w:rsidR="00EF570D" w:rsidTr="00EC3AFA">
        <w:trPr>
          <w:trHeight w:val="1249"/>
        </w:trPr>
        <w:tc>
          <w:tcPr>
            <w:tcW w:w="959" w:type="dxa"/>
            <w:vMerge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570D" w:rsidRDefault="00B131D2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</w:t>
            </w:r>
          </w:p>
        </w:tc>
        <w:tc>
          <w:tcPr>
            <w:tcW w:w="1236" w:type="dxa"/>
            <w:shd w:val="clear" w:color="auto" w:fill="auto"/>
          </w:tcPr>
          <w:p w:rsidR="00EF570D" w:rsidRPr="00336223" w:rsidRDefault="00EF570D" w:rsidP="006375D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XXVI/198/12</w:t>
            </w:r>
          </w:p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25 października 2012</w:t>
            </w:r>
          </w:p>
          <w:p w:rsidR="00EF570D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 Miejskiej w Oławie</w:t>
            </w:r>
          </w:p>
          <w:p w:rsidR="00EF570D" w:rsidRPr="00EF0FBF" w:rsidRDefault="00EF570D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NIEAKTUALNA</w:t>
            </w:r>
          </w:p>
        </w:tc>
      </w:tr>
      <w:tr w:rsidR="00EF0FBF" w:rsidTr="00EC3AFA">
        <w:trPr>
          <w:trHeight w:val="1249"/>
        </w:trPr>
        <w:tc>
          <w:tcPr>
            <w:tcW w:w="959" w:type="dxa"/>
            <w:vMerge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1.10.2014</w:t>
            </w:r>
          </w:p>
        </w:tc>
        <w:tc>
          <w:tcPr>
            <w:tcW w:w="1236" w:type="dxa"/>
            <w:shd w:val="clear" w:color="auto" w:fill="auto"/>
          </w:tcPr>
          <w:p w:rsidR="00EF0FBF" w:rsidRPr="00336223" w:rsidRDefault="00EF0FBF" w:rsidP="00EC3AFA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336223">
              <w:rPr>
                <w:b/>
                <w:sz w:val="18"/>
                <w:szCs w:val="18"/>
              </w:rPr>
              <w:t xml:space="preserve">Centrum Sztuki </w:t>
            </w:r>
            <w:r w:rsidR="00EC3AFA">
              <w:rPr>
                <w:b/>
                <w:sz w:val="18"/>
                <w:szCs w:val="18"/>
              </w:rPr>
              <w:t>w</w:t>
            </w:r>
            <w:r w:rsidRPr="00336223">
              <w:rPr>
                <w:b/>
                <w:sz w:val="18"/>
                <w:szCs w:val="18"/>
              </w:rPr>
              <w:t xml:space="preserve"> Oławie</w:t>
            </w:r>
          </w:p>
        </w:tc>
        <w:tc>
          <w:tcPr>
            <w:tcW w:w="1081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55-200 Oława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Młyńska 3</w:t>
            </w:r>
          </w:p>
        </w:tc>
        <w:tc>
          <w:tcPr>
            <w:tcW w:w="141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XLVIII/313/14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 Miejskiej w Oławie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dnia 29 maja 2014 r.</w:t>
            </w:r>
          </w:p>
        </w:tc>
        <w:tc>
          <w:tcPr>
            <w:tcW w:w="2697" w:type="dxa"/>
            <w:shd w:val="clear" w:color="auto" w:fill="auto"/>
          </w:tcPr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LI/323/14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28.08.2014 r.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Rady Miejskiej w Oławie </w:t>
            </w:r>
          </w:p>
          <w:p w:rsidR="00EF0FBF" w:rsidRDefault="00EF0FBF" w:rsidP="006375D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75D2" w:rsidTr="00EC3AFA">
        <w:trPr>
          <w:trHeight w:val="1552"/>
        </w:trPr>
        <w:tc>
          <w:tcPr>
            <w:tcW w:w="959" w:type="dxa"/>
            <w:vMerge w:val="restart"/>
            <w:shd w:val="clear" w:color="auto" w:fill="auto"/>
          </w:tcPr>
          <w:p w:rsidR="006375D2" w:rsidRPr="00586AB3" w:rsidRDefault="006375D2" w:rsidP="006375D2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6AB3">
              <w:rPr>
                <w:b/>
                <w:sz w:val="28"/>
                <w:szCs w:val="28"/>
              </w:rPr>
              <w:lastRenderedPageBreak/>
              <w:t>2</w:t>
            </w:r>
            <w:r w:rsidR="00586A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Style w:val="FontStyle12"/>
                <w:rFonts w:asciiTheme="minorHAnsi" w:hAnsiTheme="minorHAnsi"/>
              </w:rPr>
              <w:t>20.06.2000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6375D2" w:rsidRPr="007D76F5" w:rsidRDefault="00336223" w:rsidP="006375D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D76F5">
              <w:rPr>
                <w:rFonts w:asciiTheme="minorHAnsi" w:hAnsiTheme="minorHAnsi"/>
                <w:b/>
                <w:sz w:val="18"/>
                <w:szCs w:val="18"/>
              </w:rPr>
              <w:t>Miejska Biblioteka Publiczna w Oławie</w:t>
            </w:r>
          </w:p>
        </w:tc>
        <w:tc>
          <w:tcPr>
            <w:tcW w:w="1081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Fonts w:asciiTheme="minorHAnsi" w:hAnsiTheme="minorHAnsi"/>
                <w:sz w:val="18"/>
                <w:szCs w:val="18"/>
              </w:rPr>
              <w:t>55-200 OŁAWA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Fonts w:asciiTheme="minorHAnsi" w:hAnsiTheme="minorHAnsi"/>
                <w:sz w:val="18"/>
                <w:szCs w:val="18"/>
              </w:rPr>
              <w:t>Rynek – Ratusz 1</w:t>
            </w:r>
          </w:p>
        </w:tc>
        <w:tc>
          <w:tcPr>
            <w:tcW w:w="1418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Fonts w:asciiTheme="minorHAnsi" w:hAnsiTheme="minorHAnsi"/>
                <w:sz w:val="18"/>
                <w:szCs w:val="18"/>
              </w:rPr>
              <w:t>Gmina Miasto Oława</w:t>
            </w:r>
          </w:p>
        </w:tc>
        <w:tc>
          <w:tcPr>
            <w:tcW w:w="1437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shd w:val="clear" w:color="auto" w:fill="auto"/>
          </w:tcPr>
          <w:p w:rsidR="006375D2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 xml:space="preserve">Uchwała nr V/37/2000 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 xml:space="preserve">z 29.05.2000 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>Rady Miejskiej w Oławie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586AB3" w:rsidRPr="007D76F5" w:rsidRDefault="00586AB3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>Uchwała</w:t>
            </w:r>
            <w:r w:rsidR="006375D2" w:rsidRPr="007D76F5">
              <w:rPr>
                <w:rStyle w:val="FontStyle12"/>
                <w:rFonts w:asciiTheme="minorHAnsi" w:hAnsiTheme="minorHAnsi"/>
              </w:rPr>
              <w:t xml:space="preserve"> nr V/37/2000 </w:t>
            </w:r>
          </w:p>
          <w:p w:rsidR="00586AB3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 xml:space="preserve">z 29.05.2000 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>Rady Miejskiej w Oławie</w:t>
            </w:r>
          </w:p>
          <w:p w:rsidR="006375D2" w:rsidRPr="007D76F5" w:rsidRDefault="006375D2" w:rsidP="006375D2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</w:rPr>
            </w:pPr>
          </w:p>
          <w:p w:rsidR="006375D2" w:rsidRPr="007D76F5" w:rsidRDefault="00D47BA3" w:rsidP="006375D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Fonts w:asciiTheme="minorHAnsi" w:hAnsiTheme="minorHAnsi"/>
                <w:sz w:val="18"/>
                <w:szCs w:val="18"/>
              </w:rPr>
              <w:t>NIEAKTUALNA</w:t>
            </w:r>
          </w:p>
        </w:tc>
      </w:tr>
      <w:tr w:rsidR="00D47BA3" w:rsidTr="00EC3AFA">
        <w:trPr>
          <w:trHeight w:val="1410"/>
        </w:trPr>
        <w:tc>
          <w:tcPr>
            <w:tcW w:w="959" w:type="dxa"/>
            <w:vMerge/>
            <w:shd w:val="clear" w:color="auto" w:fill="auto"/>
          </w:tcPr>
          <w:p w:rsidR="00D47BA3" w:rsidRDefault="00D47BA3" w:rsidP="00D47BA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Style w:val="FontStyle12"/>
                <w:rFonts w:asciiTheme="minorHAnsi" w:hAnsiTheme="minorHAnsi"/>
              </w:rPr>
              <w:t>16.12.2005r.</w:t>
            </w:r>
          </w:p>
        </w:tc>
        <w:tc>
          <w:tcPr>
            <w:tcW w:w="1236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D76F5">
              <w:rPr>
                <w:rFonts w:asciiTheme="minorHAnsi" w:hAnsiTheme="minorHAnsi"/>
                <w:b/>
                <w:sz w:val="18"/>
                <w:szCs w:val="18"/>
              </w:rPr>
              <w:t>Powiatowa i Miejska Biblioteka Publiczna w Oławie</w:t>
            </w:r>
          </w:p>
        </w:tc>
        <w:tc>
          <w:tcPr>
            <w:tcW w:w="1081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47BA3" w:rsidRPr="007D76F5" w:rsidRDefault="00586AB3" w:rsidP="00D47BA3">
            <w:pPr>
              <w:snapToGrid w:val="0"/>
              <w:spacing w:after="0" w:line="240" w:lineRule="auto"/>
              <w:rPr>
                <w:rStyle w:val="FontStyle12"/>
                <w:rFonts w:asciiTheme="minorHAnsi" w:hAnsiTheme="minorHAnsi"/>
                <w:i/>
              </w:rPr>
            </w:pPr>
            <w:r w:rsidRPr="007D76F5">
              <w:rPr>
                <w:rStyle w:val="FontStyle12"/>
                <w:rFonts w:asciiTheme="minorHAnsi" w:hAnsiTheme="minorHAnsi"/>
              </w:rPr>
              <w:t xml:space="preserve">Uchwała Rady Miejskiej XLV/338/05 w sprawie przekształcenia ”Miejskiej Biblioteki Publicznej” w Powiatową i Miejską Bibliotekę Publiczną” oraz w sprawie zmiany uchwały Nr v/37/2000 Rady Miejskiej w Oławie z dnia 29 maja 2000 roku w sprawie </w:t>
            </w:r>
            <w:r w:rsidRPr="007D76F5">
              <w:rPr>
                <w:rStyle w:val="FontStyle12"/>
                <w:rFonts w:asciiTheme="minorHAnsi" w:hAnsiTheme="minorHAnsi"/>
                <w:i/>
              </w:rPr>
              <w:t>przekształcenia zakładu budżetowego o nazwie „Miejska Biblioteka Publiczna w Oławie” w gminną instytucję kultury</w:t>
            </w:r>
            <w:r w:rsidR="00EC3AFA" w:rsidRPr="007D76F5">
              <w:rPr>
                <w:rStyle w:val="FontStyle12"/>
                <w:rFonts w:asciiTheme="minorHAnsi" w:hAnsiTheme="minorHAnsi"/>
                <w:i/>
              </w:rPr>
              <w:t>.</w:t>
            </w:r>
          </w:p>
          <w:p w:rsidR="00EC3AFA" w:rsidRPr="007D76F5" w:rsidRDefault="00EC3AFA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:rsidR="00586AB3" w:rsidRPr="007D76F5" w:rsidRDefault="00586AB3" w:rsidP="00586AB3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rFonts w:asciiTheme="minorHAnsi" w:hAnsiTheme="minorHAnsi"/>
              </w:rPr>
            </w:pPr>
            <w:r w:rsidRPr="007D76F5">
              <w:rPr>
                <w:rStyle w:val="FontStyle12"/>
                <w:rFonts w:asciiTheme="minorHAnsi" w:hAnsiTheme="minorHAnsi"/>
              </w:rPr>
              <w:t>Uchwała nr  XLV/339/05 Rady Miejskiej w Oławie w sprawie nadania statutu Powiatowej i Miejskiej Bibliotece Publicznej w Oławie.</w:t>
            </w:r>
          </w:p>
          <w:p w:rsidR="00D47BA3" w:rsidRPr="007D76F5" w:rsidRDefault="00D47BA3" w:rsidP="00D47BA3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D76F5">
              <w:rPr>
                <w:rStyle w:val="FontStyle12"/>
                <w:rFonts w:asciiTheme="minorHAnsi" w:hAnsiTheme="minorHAnsi"/>
              </w:rPr>
              <w:t xml:space="preserve"> </w:t>
            </w:r>
          </w:p>
        </w:tc>
      </w:tr>
    </w:tbl>
    <w:p w:rsidR="00794341" w:rsidRDefault="00794341">
      <w:bookmarkStart w:id="0" w:name="_GoBack"/>
      <w:bookmarkEnd w:id="0"/>
    </w:p>
    <w:sectPr w:rsidR="00794341" w:rsidSect="00AC5E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6"/>
    <w:rsid w:val="002351D7"/>
    <w:rsid w:val="002C0366"/>
    <w:rsid w:val="002F55D6"/>
    <w:rsid w:val="00336223"/>
    <w:rsid w:val="0036509F"/>
    <w:rsid w:val="0037670A"/>
    <w:rsid w:val="0040753C"/>
    <w:rsid w:val="004E2CFD"/>
    <w:rsid w:val="0056111B"/>
    <w:rsid w:val="00586AB3"/>
    <w:rsid w:val="006375D2"/>
    <w:rsid w:val="007762BD"/>
    <w:rsid w:val="00794341"/>
    <w:rsid w:val="007A77E2"/>
    <w:rsid w:val="007D76F5"/>
    <w:rsid w:val="008B228B"/>
    <w:rsid w:val="008D0A10"/>
    <w:rsid w:val="009332FA"/>
    <w:rsid w:val="00AF08C1"/>
    <w:rsid w:val="00B131D2"/>
    <w:rsid w:val="00B700D7"/>
    <w:rsid w:val="00CC05FD"/>
    <w:rsid w:val="00D47BA3"/>
    <w:rsid w:val="00EC3AFA"/>
    <w:rsid w:val="00EF0FBF"/>
    <w:rsid w:val="00EF570D"/>
    <w:rsid w:val="00F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B9F4-5BE9-4118-91E7-B1EF824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6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5611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D47BA3"/>
    <w:pPr>
      <w:widowControl w:val="0"/>
      <w:autoSpaceDE w:val="0"/>
      <w:spacing w:after="0" w:line="228" w:lineRule="exac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Romanowska</dc:creator>
  <cp:keywords/>
  <dc:description/>
  <cp:lastModifiedBy>Renata Romanowska</cp:lastModifiedBy>
  <cp:revision>7</cp:revision>
  <cp:lastPrinted>2016-12-13T13:49:00Z</cp:lastPrinted>
  <dcterms:created xsi:type="dcterms:W3CDTF">2016-11-28T08:25:00Z</dcterms:created>
  <dcterms:modified xsi:type="dcterms:W3CDTF">2016-12-13T13:51:00Z</dcterms:modified>
</cp:coreProperties>
</file>