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9D" w:rsidRPr="00FD321F" w:rsidRDefault="003C09C8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_DdeLink__96421_34121098812"/>
      <w:bookmarkStart w:id="1" w:name="__DdeLink__96421_3412109881"/>
      <w:r>
        <w:rPr>
          <w:b w:val="0"/>
          <w:sz w:val="16"/>
          <w:szCs w:val="16"/>
        </w:rPr>
        <w:t>m</w:t>
      </w:r>
      <w:r w:rsidR="002C479D" w:rsidRPr="00FD321F">
        <w:rPr>
          <w:b w:val="0"/>
          <w:sz w:val="16"/>
          <w:szCs w:val="16"/>
        </w:rPr>
        <w:t>. Oława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WE WROCŁAWIU I</w:t>
      </w:r>
      <w:r>
        <w:br/>
        <w:t>z dnia 24 października 2018 r.</w:t>
      </w:r>
      <w:r>
        <w:br/>
        <w:t>o wynikach wyborów do rad na obszarze województwa dolnośląskiego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30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Dolnośląskiego.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3287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2745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660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506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36 radnych Sejmiku Województwa Dolnośląskiego.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3287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2745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660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506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36 radnych Sejmiku Województwa Dolnośląskiego.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2314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2134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180 okręgach wyborczych, w których liczba zarejestrowanych kandydatów była równa lub mniejsza od liczby radnych wybieranych w tych okręgach wyborczych. W związku z tym 180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1940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5874 kandydatów zgłoszonych przez 647 komitetów wyborczych, w tym 582 komitety wyborcze wyborców utworzone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861851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103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467212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71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466709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54,15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455106,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11603,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3120,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1905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180 okręgach wyborczych, w których zgłoszono jedną listę kandydatów (jednego kandydata). W związku z tym 180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918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30 rad gmin powyżej 20 tys. mieszkańców, w których utworzono 118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660 radnych spośród 4203 kandydatów zgłoszonych na 592 listach kandydatów przez 98 komitetów wyborczych.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3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660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1349337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125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710708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85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709589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52,59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689191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20398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9178,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44,99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11220,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55,01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118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995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26 rad powiatów, w których utworzono 106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506 radnych spośród 3613 kandydatów zgłoszonych na 561 listach kandydatów przez 75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506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1561962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835815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834713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53,44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787682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94,37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47031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25456,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21575,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106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1475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Dolnośląskiego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Dolnośląskiego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 radnych spośród 517 kandydatów zgłoszonych na 60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36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2275468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1208354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1206188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53,01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1124817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81371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23175,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58196,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1940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18.</w:t>
      </w:r>
      <w:r w:rsidRPr="00AB14C1">
        <w:rPr>
          <w:b/>
          <w:bCs/>
          <w:sz w:val="26"/>
          <w:szCs w:val="26"/>
        </w:rPr>
        <w:br/>
        <w:t>Wybory do Rady Miejskiej w Oławie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 łącznie wybierano 21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25494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2 obywateli </w:t>
      </w:r>
      <w:r w:rsidR="0097258E"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13553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1 obywatelowi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13452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52,77%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13024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96,82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428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46,73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228,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53,27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16</w:t>
      </w:r>
      <w:r>
        <w:rPr>
          <w:sz w:val="26"/>
        </w:rPr>
        <w:tab/>
        <w:t>KWW BEZPARTYJNY BLOK SAMORZĄDOWY W OŁAWIE.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5967;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2997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2998;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2903;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RYDZOŃ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ŁUCIW Piotr Wojciech;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GWIAZDOWICZ Paweł Roman;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BEZPARTYJNY BLOK SAMORZĄDOWY W OŁAWIE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PASIERBOWICZ Małgorzata Beata,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JASIŃSKA Kazimiera Alina;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10298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5194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5093;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4921;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ZIÓŁKOWSKA Magdalena Lucja,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MIKODA Andrzej,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ZIELIŃSKI Albert Tomasz;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ŁUCZKIEWICZ Mariusz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POLANOWSKA Ewa Julia;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BEZPARTYJNY BLOK SAMORZĄDOWY W OŁAWIE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NIEMIROWSKI Witold Jan,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ŻYDŁO Jacek Józef,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GOGOLA Jan Władysław;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9229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5362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5361;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5200;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PAWŁOWICZ Przemysław,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NOSEK Wanda Elżbieta;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MAZUREK Krzysztof Jan,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URBAŃCZYK Józef;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BEZPARTYJNY BLOK SAMORZĄDOWY W OŁAWIE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FRISCHMANN Tomasz,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HADRYŚ Jerzy Tadeusz,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PRUS Michał,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DOMARADZKA Maria;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EA46AE" w:rsidP="00743AEC">
      <w:pPr>
        <w:tabs>
          <w:tab w:val="left" w:pos="855"/>
        </w:tabs>
        <w:spacing w:line="276" w:lineRule="auto"/>
      </w:pPr>
    </w:p>
    <w:p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Oławie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 łącznie wybierano 19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59610.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32767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32636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54,75%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31017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95,04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52,38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KW WSPÓLNOTA SAMORZĄDOWA POWIATU OŁAWSKIEGO;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BEZPARTYJNI SAMORZĄDOWCY ZIEMI OŁAWSKIEJ.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13409;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12946;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KACZOR Roman Bronisław,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LESZCZYŃSKA Anna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BREZDEŃ Zdzisław Ireneusz,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KOTAPSKI Łukasz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GWIAZDOWICZ Maciej Wojciech;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 WSPÓLNOTA SAMORZĄDOWA POWIATU OŁAWSKIEGO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HOŁYŃSKI Józef;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BEZPARTYJNI SAMORZĄDOWCY ZIEMI OŁAWSKIEJ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KUŁAKOWSKI Tadeusz,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POHORIŁO Wiesława Krystyna;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Dolnośląskiego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36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2275468.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1208354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1206188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53,01%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1124817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93,25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81371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23175,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58196,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</w:t>
      </w:r>
      <w:r>
        <w:rPr>
          <w:sz w:val="26"/>
        </w:rPr>
        <w:tab/>
        <w:t>KWW BEZPARTYJNI SAMORZĄDOWCY;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Z DUTKIEWICZEM DLA DOLNEGO ŚLĄSKA.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273851;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249861;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KWW BEZPARTYJNI SAMORZĄDOWCY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STASIAK Dariusz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BOCHNAK Wojciech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MAJDZIK Marzena Joanna,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SKORUPA Aleksander Marek;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MROZEK Damian Remigiusz,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CZARTORYSKI Tytus Henryk,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MICHALSKA Anna;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Z DUTKIEWICZEM DLA DOLNEGO ŚLĄSKA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LECH Ryszard;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we Wrocławiu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Sosiński</w:t>
      </w:r>
      <w:bookmarkStart w:id="2" w:name="_GoBack"/>
      <w:bookmarkEnd w:id="2"/>
    </w:p>
    <w:bookmarkEnd w:id="1"/>
    <w:bookmarkEnd w:id="0"/>
    <w:sectPr w:rsidR="002C479D" w:rsidRPr="00B86748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52" w:rsidRDefault="008501E3">
      <w:r>
        <w:separator/>
      </w:r>
    </w:p>
  </w:endnote>
  <w:endnote w:type="continuationSeparator" w:id="0">
    <w:p w:rsidR="00300A52" w:rsidRDefault="0085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52" w:rsidRDefault="008501E3">
      <w:r>
        <w:separator/>
      </w:r>
    </w:p>
  </w:footnote>
  <w:footnote w:type="continuationSeparator" w:id="0">
    <w:p w:rsidR="00300A52" w:rsidRDefault="0085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91B91"/>
    <w:rsid w:val="00294D0B"/>
    <w:rsid w:val="002A385F"/>
    <w:rsid w:val="002A51C8"/>
    <w:rsid w:val="002A5B8A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C09C8"/>
    <w:rsid w:val="003D7148"/>
    <w:rsid w:val="003E2295"/>
    <w:rsid w:val="003E292C"/>
    <w:rsid w:val="004631E6"/>
    <w:rsid w:val="004B1D4A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85EAE"/>
    <w:rsid w:val="0089781A"/>
    <w:rsid w:val="00901789"/>
    <w:rsid w:val="00905CB0"/>
    <w:rsid w:val="00905E0F"/>
    <w:rsid w:val="009534A9"/>
    <w:rsid w:val="00964BE7"/>
    <w:rsid w:val="0097258E"/>
    <w:rsid w:val="00983D33"/>
    <w:rsid w:val="009C0F9B"/>
    <w:rsid w:val="009C3CDF"/>
    <w:rsid w:val="009D7D7D"/>
    <w:rsid w:val="00A24848"/>
    <w:rsid w:val="00A40C47"/>
    <w:rsid w:val="00A52CDB"/>
    <w:rsid w:val="00A63B72"/>
    <w:rsid w:val="00AB14C1"/>
    <w:rsid w:val="00AF4201"/>
    <w:rsid w:val="00B02C4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E28E9"/>
    <w:rsid w:val="00BF78FD"/>
    <w:rsid w:val="00C03D66"/>
    <w:rsid w:val="00C32076"/>
    <w:rsid w:val="00C6640D"/>
    <w:rsid w:val="00C750BC"/>
    <w:rsid w:val="00C81DE7"/>
    <w:rsid w:val="00C9341F"/>
    <w:rsid w:val="00CE1B31"/>
    <w:rsid w:val="00CE7019"/>
    <w:rsid w:val="00D065AD"/>
    <w:rsid w:val="00D06D27"/>
    <w:rsid w:val="00D10CF0"/>
    <w:rsid w:val="00DB17FF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2429</Words>
  <Characters>14576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Małgorzata Popowicz</cp:lastModifiedBy>
  <cp:revision>2</cp:revision>
  <cp:lastPrinted>2014-10-29T11:20:00Z</cp:lastPrinted>
  <dcterms:created xsi:type="dcterms:W3CDTF">2018-10-26T06:42:00Z</dcterms:created>
  <dcterms:modified xsi:type="dcterms:W3CDTF">2018-10-26T06:42:00Z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